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2B" w:rsidRPr="00AF312B" w:rsidRDefault="00AF312B" w:rsidP="00AF312B">
      <w:pPr>
        <w:pStyle w:val="ConsPlusNormal"/>
        <w:tabs>
          <w:tab w:val="left" w:pos="795"/>
          <w:tab w:val="left" w:pos="6405"/>
        </w:tabs>
        <w:ind w:left="360"/>
        <w:rPr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AF312B">
        <w:rPr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  <w:r w:rsidRPr="00AF312B">
        <w:rPr>
          <w:rFonts w:ascii="Times New Roman" w:hAnsi="Times New Roman" w:cs="Times New Roman"/>
          <w:sz w:val="24"/>
          <w:szCs w:val="24"/>
        </w:rPr>
        <w:t xml:space="preserve">  </w:t>
      </w:r>
      <w:r w:rsidRPr="00AF312B">
        <w:rPr>
          <w:sz w:val="24"/>
          <w:szCs w:val="24"/>
        </w:rPr>
        <w:t xml:space="preserve">                                             </w:t>
      </w:r>
      <w:r w:rsidR="00150462">
        <w:rPr>
          <w:sz w:val="24"/>
          <w:szCs w:val="24"/>
        </w:rPr>
        <w:t xml:space="preserve">                        </w:t>
      </w:r>
      <w:r w:rsidRPr="00AF312B">
        <w:rPr>
          <w:sz w:val="24"/>
          <w:szCs w:val="24"/>
        </w:rPr>
        <w:tab/>
      </w:r>
      <w:r w:rsidRPr="00AF312B">
        <w:rPr>
          <w:sz w:val="24"/>
          <w:szCs w:val="24"/>
        </w:rPr>
        <w:tab/>
      </w:r>
      <w:r w:rsidRPr="00AF312B">
        <w:rPr>
          <w:sz w:val="24"/>
          <w:szCs w:val="24"/>
        </w:rPr>
        <w:tab/>
        <w:t xml:space="preserve">                 </w:t>
      </w:r>
    </w:p>
    <w:p w:rsidR="00AF312B" w:rsidRPr="00AF312B" w:rsidRDefault="00AF312B" w:rsidP="00AF312B">
      <w:pPr>
        <w:tabs>
          <w:tab w:val="left" w:pos="330"/>
        </w:tabs>
        <w:autoSpaceDE w:val="0"/>
        <w:autoSpaceDN w:val="0"/>
        <w:adjustRightInd w:val="0"/>
        <w:rPr>
          <w:bCs/>
        </w:rPr>
      </w:pPr>
      <w:r w:rsidRPr="00AF312B">
        <w:rPr>
          <w:bCs/>
        </w:rPr>
        <w:tab/>
        <w:t xml:space="preserve">Председатель совета трудового                              </w:t>
      </w:r>
      <w:r>
        <w:rPr>
          <w:bCs/>
        </w:rPr>
        <w:t xml:space="preserve">                    </w:t>
      </w:r>
      <w:r w:rsidRPr="00AF312B">
        <w:rPr>
          <w:bCs/>
        </w:rPr>
        <w:t xml:space="preserve">Директор ГБУ «КЦСОН»      </w:t>
      </w:r>
    </w:p>
    <w:p w:rsidR="00AF312B" w:rsidRPr="00AF312B" w:rsidRDefault="00AF312B" w:rsidP="00AF312B">
      <w:pPr>
        <w:tabs>
          <w:tab w:val="left" w:pos="300"/>
        </w:tabs>
        <w:autoSpaceDE w:val="0"/>
        <w:autoSpaceDN w:val="0"/>
        <w:adjustRightInd w:val="0"/>
        <w:rPr>
          <w:bCs/>
        </w:rPr>
      </w:pPr>
      <w:r w:rsidRPr="00AF312B">
        <w:rPr>
          <w:bCs/>
        </w:rPr>
        <w:tab/>
        <w:t xml:space="preserve">коллектива ГБУ «КЦСОН»                                                   </w:t>
      </w:r>
      <w:r>
        <w:rPr>
          <w:bCs/>
        </w:rPr>
        <w:t xml:space="preserve">                      </w:t>
      </w:r>
      <w:r w:rsidRPr="00AF312B">
        <w:rPr>
          <w:bCs/>
        </w:rPr>
        <w:t xml:space="preserve">Бельского района   </w:t>
      </w:r>
    </w:p>
    <w:p w:rsidR="00AF312B" w:rsidRPr="00AF312B" w:rsidRDefault="00AF312B" w:rsidP="00AF312B">
      <w:pPr>
        <w:tabs>
          <w:tab w:val="left" w:pos="300"/>
          <w:tab w:val="center" w:pos="4808"/>
        </w:tabs>
        <w:autoSpaceDE w:val="0"/>
        <w:autoSpaceDN w:val="0"/>
        <w:adjustRightInd w:val="0"/>
        <w:rPr>
          <w:bCs/>
        </w:rPr>
      </w:pPr>
      <w:r w:rsidRPr="00AF312B">
        <w:rPr>
          <w:bCs/>
        </w:rPr>
        <w:t xml:space="preserve">     Бельского района</w:t>
      </w:r>
      <w:r w:rsidRPr="00AF312B">
        <w:rPr>
          <w:bCs/>
        </w:rPr>
        <w:tab/>
        <w:t xml:space="preserve">     </w:t>
      </w:r>
      <w:r>
        <w:rPr>
          <w:bCs/>
        </w:rPr>
        <w:t xml:space="preserve">                                                                    </w:t>
      </w:r>
      <w:r w:rsidRPr="00AF312B">
        <w:rPr>
          <w:bCs/>
        </w:rPr>
        <w:t xml:space="preserve"> _______ Л.</w:t>
      </w:r>
      <w:r>
        <w:rPr>
          <w:bCs/>
        </w:rPr>
        <w:t xml:space="preserve"> </w:t>
      </w:r>
      <w:r w:rsidRPr="00AF312B">
        <w:rPr>
          <w:bCs/>
        </w:rPr>
        <w:t>Ю</w:t>
      </w:r>
      <w:r>
        <w:rPr>
          <w:bCs/>
        </w:rPr>
        <w:t xml:space="preserve">. </w:t>
      </w:r>
      <w:proofErr w:type="spellStart"/>
      <w:r w:rsidRPr="00AF312B">
        <w:rPr>
          <w:bCs/>
        </w:rPr>
        <w:t>Хрисанхова</w:t>
      </w:r>
      <w:proofErr w:type="spellEnd"/>
      <w:r w:rsidRPr="00AF312B">
        <w:rPr>
          <w:bCs/>
        </w:rPr>
        <w:t xml:space="preserve"> </w:t>
      </w:r>
    </w:p>
    <w:p w:rsidR="00876312" w:rsidRPr="00AF312B" w:rsidRDefault="00AF312B" w:rsidP="00AF312B">
      <w:pPr>
        <w:tabs>
          <w:tab w:val="left" w:pos="300"/>
        </w:tabs>
        <w:autoSpaceDE w:val="0"/>
        <w:autoSpaceDN w:val="0"/>
        <w:adjustRightInd w:val="0"/>
        <w:rPr>
          <w:bCs/>
        </w:rPr>
      </w:pPr>
      <w:r w:rsidRPr="00AF312B">
        <w:rPr>
          <w:bCs/>
        </w:rPr>
        <w:t xml:space="preserve">       </w:t>
      </w:r>
      <w:proofErr w:type="spellStart"/>
      <w:r w:rsidRPr="00AF312B">
        <w:rPr>
          <w:bCs/>
        </w:rPr>
        <w:t>____________Матвеева</w:t>
      </w:r>
      <w:proofErr w:type="spellEnd"/>
      <w:r w:rsidRPr="00AF312B">
        <w:rPr>
          <w:bCs/>
        </w:rPr>
        <w:t xml:space="preserve"> В.М.                              </w:t>
      </w:r>
      <w:r>
        <w:rPr>
          <w:bCs/>
        </w:rPr>
        <w:t xml:space="preserve">                        </w:t>
      </w:r>
    </w:p>
    <w:p w:rsidR="00876312" w:rsidRPr="00AF312B" w:rsidRDefault="00AF312B" w:rsidP="00AF312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F312B">
        <w:rPr>
          <w:rFonts w:ascii="Times New Roman" w:hAnsi="Times New Roman" w:cs="Times New Roman"/>
          <w:sz w:val="24"/>
          <w:szCs w:val="24"/>
        </w:rPr>
        <w:t>Приказ №189  от 06.12.2019</w:t>
      </w:r>
    </w:p>
    <w:p w:rsidR="00AF312B" w:rsidRDefault="00AF312B" w:rsidP="00AF31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312B" w:rsidRDefault="00AF312B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462" w:rsidRDefault="00150462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312" w:rsidRDefault="00876312" w:rsidP="00AF31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12B">
        <w:rPr>
          <w:rFonts w:ascii="Times New Roman" w:hAnsi="Times New Roman" w:cs="Times New Roman"/>
          <w:b/>
          <w:sz w:val="28"/>
          <w:szCs w:val="28"/>
        </w:rPr>
        <w:t>Изменения в Положение о порядке и условиях  оплаты и стимулирования труда в государственном бюджетном учреждении «Комплексный центр социального обслуживания населения» Бельского района Тверской обл</w:t>
      </w:r>
      <w:r w:rsidR="00AF312B" w:rsidRPr="00AF312B">
        <w:rPr>
          <w:rFonts w:ascii="Times New Roman" w:hAnsi="Times New Roman" w:cs="Times New Roman"/>
          <w:b/>
          <w:sz w:val="28"/>
          <w:szCs w:val="28"/>
        </w:rPr>
        <w:t>а</w:t>
      </w:r>
      <w:r w:rsidRPr="00AF312B">
        <w:rPr>
          <w:rFonts w:ascii="Times New Roman" w:hAnsi="Times New Roman" w:cs="Times New Roman"/>
          <w:b/>
          <w:sz w:val="28"/>
          <w:szCs w:val="28"/>
        </w:rPr>
        <w:t>сти</w:t>
      </w:r>
    </w:p>
    <w:p w:rsidR="00AF312B" w:rsidRPr="00AF312B" w:rsidRDefault="00AF312B" w:rsidP="00AF31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w:anchor="P44" w:history="1">
        <w:r w:rsidR="00124D55">
          <w:rPr>
            <w:rFonts w:ascii="Times New Roman" w:hAnsi="Times New Roman" w:cs="Times New Roman"/>
            <w:sz w:val="28"/>
            <w:szCs w:val="28"/>
          </w:rPr>
          <w:t>П</w:t>
        </w:r>
        <w:r w:rsidRPr="00DB2B95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DB1747">
        <w:rPr>
          <w:rFonts w:ascii="Times New Roman" w:hAnsi="Times New Roman" w:cs="Times New Roman"/>
          <w:sz w:val="28"/>
          <w:szCs w:val="28"/>
        </w:rPr>
        <w:t xml:space="preserve"> о</w:t>
      </w:r>
      <w:r w:rsidRPr="00DB2B95">
        <w:rPr>
          <w:rFonts w:ascii="Times New Roman" w:hAnsi="Times New Roman" w:cs="Times New Roman"/>
          <w:sz w:val="28"/>
          <w:szCs w:val="28"/>
        </w:rPr>
        <w:t xml:space="preserve"> п</w:t>
      </w:r>
      <w:r w:rsidR="00DB1747">
        <w:rPr>
          <w:rFonts w:ascii="Times New Roman" w:hAnsi="Times New Roman" w:cs="Times New Roman"/>
          <w:sz w:val="28"/>
          <w:szCs w:val="28"/>
        </w:rPr>
        <w:t>орядке</w:t>
      </w:r>
      <w:r w:rsidRPr="00DB2B95">
        <w:rPr>
          <w:rFonts w:ascii="Times New Roman" w:hAnsi="Times New Roman" w:cs="Times New Roman"/>
          <w:sz w:val="28"/>
          <w:szCs w:val="28"/>
        </w:rPr>
        <w:t xml:space="preserve"> </w:t>
      </w:r>
      <w:r w:rsidR="00DB1747">
        <w:rPr>
          <w:rFonts w:ascii="Times New Roman" w:hAnsi="Times New Roman" w:cs="Times New Roman"/>
          <w:sz w:val="28"/>
          <w:szCs w:val="28"/>
        </w:rPr>
        <w:t xml:space="preserve">и условиях оплаты и стимулировании труда в государственном бюджетном учреждении «Комплексный центр социального обслуживания населения» Бельского района </w:t>
      </w:r>
      <w:r w:rsidRPr="00DB2B95">
        <w:rPr>
          <w:rFonts w:ascii="Times New Roman" w:hAnsi="Times New Roman" w:cs="Times New Roman"/>
          <w:sz w:val="28"/>
          <w:szCs w:val="28"/>
        </w:rPr>
        <w:t>(далее – Положение), следующие изменения:</w:t>
      </w:r>
    </w:p>
    <w:p w:rsidR="009A11FC" w:rsidRPr="00AF312B" w:rsidRDefault="00AF312B" w:rsidP="00AF31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таблицу пункта 2.1</w:t>
      </w:r>
      <w:r w:rsidR="009A11FC" w:rsidRPr="00DB2B95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11FC" w:rsidRPr="00DB2B95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2126"/>
      </w:tblGrid>
      <w:tr w:rsidR="00DB2B95" w:rsidRPr="00DB2B95" w:rsidTr="00DB2B95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FC" w:rsidRPr="00DB2B95" w:rsidRDefault="009A11FC" w:rsidP="00DB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DB2B95" w:rsidRPr="00DB2B95" w:rsidTr="00DB2B95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Должности специалистов второго уровня</w:t>
            </w:r>
          </w:p>
        </w:tc>
      </w:tr>
      <w:tr w:rsidR="00DB2B95" w:rsidRPr="00DB2B95" w:rsidTr="00DB2B95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Техник по техническим средствам реабилитации инвалидов; социальный работник (за исключением социальных работников государственных бюджетных учреждений – комплексных центров социального обслуживания населения, работающих по сдельно-премиальной системе оплаты труда)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ind w:firstLine="33"/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5 995</w:t>
            </w:r>
          </w:p>
        </w:tc>
      </w:tr>
      <w:tr w:rsidR="00DB2B95" w:rsidRPr="00DB2B95" w:rsidTr="00DB2B95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специалистов третьего уровня </w:t>
            </w:r>
          </w:p>
        </w:tc>
      </w:tr>
      <w:tr w:rsidR="00DB2B95" w:rsidRPr="00DB2B95" w:rsidTr="00DB2B95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AF312B" w:rsidRDefault="009A11FC" w:rsidP="00DB2B95">
            <w:pPr>
              <w:jc w:val="center"/>
              <w:rPr>
                <w:b/>
                <w:sz w:val="28"/>
                <w:szCs w:val="28"/>
              </w:rPr>
            </w:pPr>
            <w:r w:rsidRPr="00AF312B">
              <w:rPr>
                <w:b/>
                <w:sz w:val="28"/>
                <w:szCs w:val="28"/>
              </w:rPr>
              <w:t>6 255</w:t>
            </w:r>
          </w:p>
        </w:tc>
      </w:tr>
      <w:tr w:rsidR="00DB2B95" w:rsidRPr="00DB2B95" w:rsidTr="00DB2B95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Default="009A11FC" w:rsidP="00DB2B9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профессиональной ориентации инвалидов; </w:t>
            </w:r>
            <w:r w:rsidRPr="00DB2B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специалист по физиологии труда; </w:t>
            </w:r>
            <w:r w:rsidRPr="00DB2B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специалист по эргономике; </w:t>
            </w:r>
            <w:r w:rsidRPr="00DB2B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312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социальной работе</w:t>
            </w:r>
          </w:p>
          <w:p w:rsidR="00AF312B" w:rsidRPr="00DB2B95" w:rsidRDefault="00AF312B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12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социальной работе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инвалидами)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</w:p>
        </w:tc>
      </w:tr>
      <w:tr w:rsidR="00DB2B95" w:rsidRPr="00DB2B95" w:rsidTr="00DB2B95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6 385</w:t>
            </w:r>
          </w:p>
        </w:tc>
      </w:tr>
      <w:tr w:rsidR="00DB2B95" w:rsidRPr="00DB2B95" w:rsidTr="00DB2B95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реабилитации инвалидов; </w:t>
            </w:r>
            <w:r w:rsidRPr="00DB2B95">
              <w:rPr>
                <w:rFonts w:ascii="Times New Roman" w:hAnsi="Times New Roman" w:cs="Times New Roman"/>
                <w:sz w:val="28"/>
                <w:szCs w:val="28"/>
              </w:rPr>
              <w:br/>
              <w:t>инженер по техническим средствам реабилитации инвалидов; медицинский психолог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</w:p>
        </w:tc>
      </w:tr>
      <w:tr w:rsidR="00DB2B95" w:rsidRPr="00DB2B95" w:rsidTr="00DB2B95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6 508</w:t>
            </w:r>
          </w:p>
        </w:tc>
      </w:tr>
      <w:tr w:rsidR="00DB2B95" w:rsidRPr="00DB2B95" w:rsidTr="00DB2B95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Консультант по профессиональной реабилитации инвалидов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B2B95" w:rsidRPr="00DB2B95" w:rsidTr="00DB2B95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руководителей </w:t>
            </w:r>
          </w:p>
        </w:tc>
      </w:tr>
      <w:tr w:rsidR="00DB2B95" w:rsidRPr="00DB2B95" w:rsidTr="00DB2B95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312B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отделением</w:t>
            </w: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(социальной службой)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AF312B" w:rsidRDefault="009A11FC" w:rsidP="00DB2B95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AF312B">
              <w:rPr>
                <w:b/>
                <w:sz w:val="28"/>
                <w:szCs w:val="28"/>
              </w:rPr>
              <w:t>8 246</w:t>
            </w:r>
          </w:p>
        </w:tc>
      </w:tr>
    </w:tbl>
    <w:p w:rsidR="00150462" w:rsidRDefault="00150462" w:rsidP="00150462">
      <w:pPr>
        <w:jc w:val="both"/>
        <w:rPr>
          <w:sz w:val="28"/>
          <w:szCs w:val="28"/>
        </w:rPr>
      </w:pPr>
    </w:p>
    <w:p w:rsidR="009A11FC" w:rsidRPr="00DB2B95" w:rsidRDefault="00F530B1" w:rsidP="00124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пункте 3.1</w:t>
      </w:r>
      <w:r w:rsidR="009A11FC" w:rsidRPr="00DB2B95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</w:t>
      </w:r>
      <w:r w:rsidR="00124D55">
        <w:rPr>
          <w:sz w:val="28"/>
          <w:szCs w:val="28"/>
        </w:rPr>
        <w:t xml:space="preserve"> Положения</w:t>
      </w:r>
      <w:r w:rsidR="009A11FC" w:rsidRPr="00DB2B95">
        <w:rPr>
          <w:sz w:val="28"/>
          <w:szCs w:val="28"/>
        </w:rPr>
        <w:t xml:space="preserve"> таблицу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2268"/>
      </w:tblGrid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DB2B95" w:rsidRPr="00DB2B95" w:rsidTr="00DB2B95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1FC" w:rsidRPr="00DB2B95" w:rsidRDefault="009A11FC" w:rsidP="00DB2B95">
            <w:pPr>
              <w:ind w:firstLine="709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 xml:space="preserve">ПКГ </w:t>
            </w:r>
            <w:r w:rsidRPr="00DB2B95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DB2B95">
              <w:rPr>
                <w:sz w:val="28"/>
                <w:szCs w:val="28"/>
              </w:rPr>
              <w:t>Медицинский и фармацевтический персонал первого уровня»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  <w:p w:rsidR="00F530B1" w:rsidRPr="00F530B1" w:rsidRDefault="00F530B1" w:rsidP="00DB2B9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санитарка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алатная; санитарка -ван</w:t>
            </w:r>
            <w:r w:rsidR="00F508F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F530B1" w:rsidRDefault="009A11FC" w:rsidP="00DB2B9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530B1">
              <w:rPr>
                <w:b/>
                <w:sz w:val="28"/>
                <w:szCs w:val="28"/>
              </w:rPr>
              <w:t>4 631</w:t>
            </w:r>
          </w:p>
        </w:tc>
      </w:tr>
      <w:tr w:rsidR="00DB2B95" w:rsidRPr="00DB2B95" w:rsidTr="00DB2B95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1FC" w:rsidRPr="00DB2B95" w:rsidRDefault="009A11FC" w:rsidP="00DB2B95">
            <w:pPr>
              <w:ind w:firstLine="709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 xml:space="preserve">ПКГ </w:t>
            </w:r>
            <w:r w:rsidRPr="00DB2B95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DB2B95">
              <w:rPr>
                <w:sz w:val="28"/>
                <w:szCs w:val="28"/>
              </w:rPr>
              <w:t>Средний медицинский и фармацевтический персонал»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 xml:space="preserve">6 585 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 xml:space="preserve">6 728 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  <w:p w:rsidR="00F530B1" w:rsidRPr="00F530B1" w:rsidRDefault="00F530B1" w:rsidP="00DB2B9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0B1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медицинская 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F530B1" w:rsidRDefault="009A11FC" w:rsidP="00DB2B9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530B1">
              <w:rPr>
                <w:b/>
                <w:sz w:val="28"/>
                <w:szCs w:val="28"/>
              </w:rPr>
              <w:t xml:space="preserve">6 874 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 xml:space="preserve">7 018 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  <w:p w:rsidR="00F530B1" w:rsidRPr="00F530B1" w:rsidRDefault="00F530B1" w:rsidP="00DB2B9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0B1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F530B1" w:rsidRDefault="009A11FC" w:rsidP="00DB2B9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F530B1">
              <w:rPr>
                <w:b/>
                <w:sz w:val="28"/>
                <w:szCs w:val="28"/>
              </w:rPr>
              <w:t xml:space="preserve">7 164 </w:t>
            </w:r>
          </w:p>
        </w:tc>
      </w:tr>
      <w:tr w:rsidR="00DB2B95" w:rsidRPr="00DB2B95" w:rsidTr="00DB2B95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1FC" w:rsidRPr="00DB2B95" w:rsidRDefault="009A11FC" w:rsidP="00DB2B95">
            <w:pPr>
              <w:ind w:firstLine="709"/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 xml:space="preserve">ПКГ </w:t>
            </w:r>
            <w:r w:rsidRPr="00DB2B95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DB2B95">
              <w:rPr>
                <w:sz w:val="28"/>
                <w:szCs w:val="28"/>
              </w:rPr>
              <w:t>Врачи и провизоры»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7 380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 xml:space="preserve">7 670 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7 815</w:t>
            </w:r>
          </w:p>
        </w:tc>
      </w:tr>
    </w:tbl>
    <w:p w:rsidR="009A11FC" w:rsidRPr="00CC37BA" w:rsidRDefault="009A11FC" w:rsidP="00150462">
      <w:pPr>
        <w:rPr>
          <w:sz w:val="28"/>
          <w:szCs w:val="28"/>
        </w:rPr>
      </w:pPr>
    </w:p>
    <w:p w:rsidR="009A11FC" w:rsidRPr="00DB2B95" w:rsidRDefault="009A11FC" w:rsidP="00DB2B95">
      <w:pPr>
        <w:ind w:firstLine="709"/>
        <w:jc w:val="both"/>
        <w:rPr>
          <w:sz w:val="28"/>
          <w:szCs w:val="28"/>
        </w:rPr>
      </w:pPr>
      <w:r w:rsidRPr="00DB2B95">
        <w:rPr>
          <w:sz w:val="28"/>
          <w:szCs w:val="28"/>
        </w:rPr>
        <w:t>дополнить абзацем вторым следующего содержания:</w:t>
      </w:r>
    </w:p>
    <w:p w:rsidR="009A11FC" w:rsidRPr="00DB2B95" w:rsidRDefault="009A11FC" w:rsidP="00DB2B95">
      <w:pPr>
        <w:ind w:firstLine="709"/>
        <w:jc w:val="both"/>
        <w:rPr>
          <w:sz w:val="28"/>
          <w:szCs w:val="28"/>
        </w:rPr>
      </w:pPr>
      <w:proofErr w:type="gramStart"/>
      <w:r w:rsidRPr="00DB2B95">
        <w:rPr>
          <w:sz w:val="28"/>
          <w:szCs w:val="28"/>
        </w:rPr>
        <w:t>«Наименование должностей «медицинская сестра», «санитарка», замещаемые лицами мужского пола, именуются соответственно «медицин</w:t>
      </w:r>
      <w:r w:rsidR="00124D55">
        <w:rPr>
          <w:sz w:val="28"/>
          <w:szCs w:val="28"/>
        </w:rPr>
        <w:t>ский брат (медбрат)», «санитар».</w:t>
      </w:r>
      <w:r w:rsidRPr="00DB2B95">
        <w:rPr>
          <w:sz w:val="28"/>
          <w:szCs w:val="28"/>
        </w:rPr>
        <w:t>»;</w:t>
      </w:r>
      <w:proofErr w:type="gramEnd"/>
    </w:p>
    <w:p w:rsidR="009A11FC" w:rsidRPr="00DB2B95" w:rsidRDefault="009A11FC" w:rsidP="00DB2B9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11FC" w:rsidRPr="00DB2B95" w:rsidRDefault="00FE291B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3E9A">
        <w:rPr>
          <w:rFonts w:ascii="Times New Roman" w:hAnsi="Times New Roman" w:cs="Times New Roman"/>
          <w:sz w:val="28"/>
          <w:szCs w:val="28"/>
        </w:rPr>
        <w:t>) таблицу пункта 4.1</w:t>
      </w:r>
      <w:r w:rsidR="009A11FC" w:rsidRPr="00DB2B9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83E9A">
        <w:rPr>
          <w:rFonts w:ascii="Times New Roman" w:hAnsi="Times New Roman" w:cs="Times New Roman"/>
          <w:sz w:val="28"/>
          <w:szCs w:val="28"/>
        </w:rPr>
        <w:t>4</w:t>
      </w:r>
      <w:r w:rsidR="009A11FC" w:rsidRPr="00DB2B95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9A11FC" w:rsidRPr="00DB2B95" w:rsidRDefault="009A11FC" w:rsidP="00DB2B95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2268"/>
      </w:tblGrid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DB2B95" w:rsidRPr="00DB2B95" w:rsidTr="00DB2B95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1FC" w:rsidRPr="00DB2B95" w:rsidRDefault="009A11FC" w:rsidP="00DB2B95">
            <w:pPr>
              <w:ind w:firstLine="709"/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Общеотраслевые должности служащих первого уровня</w:t>
            </w:r>
          </w:p>
        </w:tc>
      </w:tr>
      <w:tr w:rsidR="00DB2B95" w:rsidRPr="00DB2B95" w:rsidTr="00DB2B95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Агент; агент по снабжению; архивариус; делопроизводитель; кассир; комендант; секретарь; секретарь-машинистка; паспортист; дежурный (по выдаче справок; общежитию; комнате отдыха водителей автомобилей); статистик; экспедитор; экспедитор по перевозке грузов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4 151</w:t>
            </w:r>
          </w:p>
        </w:tc>
      </w:tr>
      <w:tr w:rsidR="00DB2B95" w:rsidRPr="00DB2B95" w:rsidTr="00DB2B95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6 117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Администратор; диспетчер; инспектор по кадрам; лаборант; </w:t>
            </w:r>
            <w:proofErr w:type="spellStart"/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инструктор-дактилолог</w:t>
            </w:r>
            <w:proofErr w:type="spellEnd"/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; секретарь незрячего специалиста; техник; художник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6 239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Заведующие: складом; хозяйством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683E9A" w:rsidRDefault="009A11FC" w:rsidP="00DB2B9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83E9A">
              <w:rPr>
                <w:b/>
                <w:sz w:val="28"/>
                <w:szCs w:val="28"/>
              </w:rPr>
              <w:t>6 365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A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производством (шеф-повар); </w:t>
            </w:r>
          </w:p>
          <w:p w:rsidR="00683E9A" w:rsidRPr="00683E9A" w:rsidRDefault="009A11FC" w:rsidP="00DB2B9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  <w:r w:rsidR="00683E9A" w:rsidRPr="00683E9A">
              <w:rPr>
                <w:rFonts w:ascii="Times New Roman" w:hAnsi="Times New Roman" w:cs="Times New Roman"/>
                <w:b/>
                <w:sz w:val="28"/>
                <w:szCs w:val="28"/>
              </w:rPr>
              <w:t>службы (хозяйственной);</w:t>
            </w:r>
          </w:p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служащих первого квалификационного уровня, по которым устанавливается I внутри</w:t>
            </w:r>
            <w:r w:rsidR="00683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должностная категория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6 495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6 626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Начальник гаража; начальник мастерской; начальник ремонтного цеха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B2B95" w:rsidRPr="00DB2B95" w:rsidTr="00DB2B95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683E9A" w:rsidRDefault="009A11FC" w:rsidP="00DB2B9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83E9A">
              <w:rPr>
                <w:b/>
                <w:sz w:val="28"/>
                <w:szCs w:val="28"/>
              </w:rPr>
              <w:t>6 825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A" w:rsidRPr="00683E9A" w:rsidRDefault="009A11FC" w:rsidP="00DB2B9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Бухгалтер; </w:t>
            </w:r>
            <w:proofErr w:type="spellStart"/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; инженер; инженер по метрологии; инженер по охране труда; инженер-</w:t>
            </w:r>
            <w:r w:rsidRPr="00683E9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программист</w:t>
            </w:r>
            <w:r w:rsidR="00683E9A" w:rsidRPr="00683E9A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683E9A" w:rsidRDefault="00683E9A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психолог;</w:t>
            </w: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E9A" w:rsidRPr="00150462" w:rsidRDefault="00683E9A" w:rsidP="00DB2B9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46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кадрам;</w:t>
            </w:r>
          </w:p>
          <w:p w:rsidR="009A11FC" w:rsidRPr="00DB2B95" w:rsidRDefault="009A11FC" w:rsidP="00683E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инженер-электроник</w:t>
            </w:r>
            <w:proofErr w:type="spellEnd"/>
            <w:proofErr w:type="gramEnd"/>
            <w:r w:rsidRPr="00DB2B95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(электроник); инженер-энергетик (энергетик); экономист; социолог; юрисконсульт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7 029</w:t>
            </w:r>
          </w:p>
        </w:tc>
      </w:tr>
      <w:tr w:rsidR="00DB2B95" w:rsidRPr="00DB2B95" w:rsidTr="00DB2B95">
        <w:trPr>
          <w:trHeight w:val="97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2B95">
              <w:rPr>
                <w:rFonts w:eastAsiaTheme="minorHAnsi"/>
                <w:sz w:val="28"/>
                <w:szCs w:val="28"/>
                <w:lang w:eastAsia="en-US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DB2B95"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DB2B95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683E9A" w:rsidRDefault="009A11FC" w:rsidP="00DB2B9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83E9A">
              <w:rPr>
                <w:b/>
                <w:sz w:val="28"/>
                <w:szCs w:val="28"/>
              </w:rPr>
              <w:t>7 236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Default="009A11FC" w:rsidP="00DB2B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B95">
              <w:rPr>
                <w:rFonts w:eastAsiaTheme="minorHAnsi"/>
                <w:sz w:val="28"/>
                <w:szCs w:val="28"/>
                <w:lang w:eastAsia="en-US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DB2B95"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DB2B95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  <w:p w:rsidR="00683E9A" w:rsidRPr="00493C44" w:rsidRDefault="00683E9A" w:rsidP="00DB2B9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Бухгалтер</w:t>
            </w:r>
            <w:r w:rsidR="00493C44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Theme="minorHAnsi"/>
                <w:b/>
                <w:sz w:val="28"/>
                <w:szCs w:val="28"/>
                <w:lang w:val="en-US" w:eastAsia="en-US"/>
              </w:rPr>
              <w:t>I</w:t>
            </w:r>
            <w:r w:rsidR="00493C44">
              <w:rPr>
                <w:rFonts w:eastAsiaTheme="minorHAnsi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493C44">
              <w:rPr>
                <w:rFonts w:eastAsiaTheme="minorHAnsi"/>
                <w:b/>
                <w:sz w:val="28"/>
                <w:szCs w:val="28"/>
                <w:lang w:eastAsia="en-US"/>
              </w:rPr>
              <w:t>квал</w:t>
            </w:r>
            <w:proofErr w:type="spellEnd"/>
            <w:r w:rsidR="00493C44">
              <w:rPr>
                <w:rFonts w:eastAsiaTheme="minorHAnsi"/>
                <w:b/>
                <w:sz w:val="28"/>
                <w:szCs w:val="28"/>
                <w:lang w:eastAsia="en-US"/>
              </w:rPr>
              <w:t>. уровень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  <w:p w:rsidR="00683E9A" w:rsidRPr="00493C44" w:rsidRDefault="00683E9A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Бухгалтер</w:t>
            </w:r>
            <w:proofErr w:type="gramStart"/>
            <w:r w:rsidRPr="00683E9A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proofErr w:type="gramEnd"/>
            <w:r w:rsidR="00493C4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93C4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квал</w:t>
            </w:r>
            <w:proofErr w:type="spellEnd"/>
            <w:r w:rsidR="00493C4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. уровень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683E9A" w:rsidRDefault="009A11FC" w:rsidP="00DB2B9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83E9A">
              <w:rPr>
                <w:b/>
                <w:sz w:val="28"/>
                <w:szCs w:val="28"/>
              </w:rPr>
              <w:t>7 458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2B95">
              <w:rPr>
                <w:rFonts w:eastAsiaTheme="minorHAnsi"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7 676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Default="009A11FC" w:rsidP="00DB2B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B2B95">
              <w:rPr>
                <w:rFonts w:eastAsiaTheme="minorHAnsi"/>
                <w:sz w:val="28"/>
                <w:szCs w:val="28"/>
                <w:lang w:eastAsia="en-US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  <w:p w:rsidR="00DB2B95" w:rsidRPr="00DB2B95" w:rsidRDefault="00DB2B95" w:rsidP="00DB2B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B2B95" w:rsidRPr="00DB2B95" w:rsidTr="00DB2B95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7 973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2B9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отделов: автоматизированной системы управления производством; информации; кадров; </w:t>
            </w:r>
            <w:r w:rsidRPr="00DB2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материально-технического снабжения; планово-экономического; технического; юридического; охраны труда</w:t>
            </w:r>
            <w:proofErr w:type="gramEnd"/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8 246</w:t>
            </w:r>
          </w:p>
        </w:tc>
      </w:tr>
      <w:tr w:rsidR="00DB2B95" w:rsidRPr="00DB2B95" w:rsidTr="00DB2B9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Главный: механик; энергетик; технолог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A11FC" w:rsidRPr="00DB2B95" w:rsidRDefault="009A11FC" w:rsidP="00124D5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11FC" w:rsidRPr="00DB2B95" w:rsidRDefault="00FE291B" w:rsidP="006F37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3770">
        <w:rPr>
          <w:rFonts w:ascii="Times New Roman" w:hAnsi="Times New Roman" w:cs="Times New Roman"/>
          <w:sz w:val="28"/>
          <w:szCs w:val="28"/>
        </w:rPr>
        <w:t xml:space="preserve">)  таблицу пункта </w:t>
      </w:r>
      <w:r w:rsidR="009A11FC" w:rsidRPr="00DB2B95">
        <w:rPr>
          <w:rFonts w:ascii="Times New Roman" w:hAnsi="Times New Roman" w:cs="Times New Roman"/>
          <w:sz w:val="28"/>
          <w:szCs w:val="28"/>
        </w:rPr>
        <w:t>5</w:t>
      </w:r>
      <w:r w:rsidR="006F3770">
        <w:rPr>
          <w:rFonts w:ascii="Times New Roman" w:hAnsi="Times New Roman" w:cs="Times New Roman"/>
          <w:sz w:val="28"/>
          <w:szCs w:val="28"/>
        </w:rPr>
        <w:t>.1</w:t>
      </w:r>
      <w:r w:rsidR="009A11FC" w:rsidRPr="00DB2B9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F3770">
        <w:rPr>
          <w:rFonts w:ascii="Times New Roman" w:hAnsi="Times New Roman" w:cs="Times New Roman"/>
          <w:sz w:val="28"/>
          <w:szCs w:val="28"/>
        </w:rPr>
        <w:t>5</w:t>
      </w:r>
      <w:r w:rsidR="009A11FC" w:rsidRPr="00DB2B95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2129"/>
      </w:tblGrid>
      <w:tr w:rsidR="00DB2B95" w:rsidRPr="00DB2B95" w:rsidTr="006F3770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FC" w:rsidRPr="00DB2B95" w:rsidRDefault="009A11FC" w:rsidP="00DB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Оклад (рублей)</w:t>
            </w:r>
          </w:p>
        </w:tc>
      </w:tr>
      <w:tr w:rsidR="00DB2B95" w:rsidRPr="00DB2B95" w:rsidTr="006F3770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70" w:rsidRDefault="009A11FC" w:rsidP="00DB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  <w:r w:rsidR="006F3770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6F3770" w:rsidRPr="006F3770">
              <w:rPr>
                <w:rFonts w:ascii="Times New Roman" w:hAnsi="Times New Roman" w:cs="Times New Roman"/>
                <w:b/>
                <w:sz w:val="24"/>
                <w:szCs w:val="24"/>
              </w:rPr>
              <w:t>(уборщик территории, кочегар</w:t>
            </w:r>
            <w:r w:rsidR="006F377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F3770" w:rsidRPr="006F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9A11FC" w:rsidRPr="006F3770" w:rsidRDefault="006F3770" w:rsidP="00DB2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6F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уборщик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F3770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служебных помещений)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6F3770" w:rsidRDefault="009A11FC" w:rsidP="00DB2B9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F3770">
              <w:rPr>
                <w:b/>
                <w:sz w:val="28"/>
                <w:szCs w:val="28"/>
              </w:rPr>
              <w:t>3 987</w:t>
            </w:r>
          </w:p>
        </w:tc>
      </w:tr>
      <w:tr w:rsidR="00DB2B95" w:rsidRPr="00DB2B95" w:rsidTr="006F3770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6F3770" w:rsidRDefault="009A11FC" w:rsidP="00DB2B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  <w:r w:rsidR="006F377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3770" w:rsidRPr="006F3770">
              <w:rPr>
                <w:rFonts w:ascii="Times New Roman" w:hAnsi="Times New Roman" w:cs="Times New Roman"/>
                <w:b/>
                <w:sz w:val="24"/>
                <w:szCs w:val="24"/>
              </w:rPr>
              <w:t>(оператор стиральных машин, кухонный работник)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6F3770" w:rsidRDefault="009A11FC" w:rsidP="00DB2B9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F3770">
              <w:rPr>
                <w:b/>
                <w:sz w:val="28"/>
                <w:szCs w:val="28"/>
              </w:rPr>
              <w:t>4 123</w:t>
            </w:r>
          </w:p>
        </w:tc>
      </w:tr>
      <w:tr w:rsidR="00DB2B95" w:rsidRPr="00DB2B95" w:rsidTr="006F3770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70" w:rsidRDefault="009A11FC" w:rsidP="00DB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  <w:r w:rsidR="006F37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3770" w:rsidRPr="006F377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F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повар, </w:t>
            </w:r>
            <w:r w:rsidR="006F3770" w:rsidRPr="006F3770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 комплексному обслуживанию</w:t>
            </w:r>
            <w:proofErr w:type="gramEnd"/>
          </w:p>
          <w:p w:rsidR="009A11FC" w:rsidRPr="006F3770" w:rsidRDefault="006F3770" w:rsidP="00DB2B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6F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ремонту зданий)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6F3770" w:rsidRDefault="009A11FC" w:rsidP="00DB2B9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F3770">
              <w:rPr>
                <w:b/>
                <w:sz w:val="28"/>
                <w:szCs w:val="28"/>
              </w:rPr>
              <w:t>4 330</w:t>
            </w:r>
          </w:p>
        </w:tc>
      </w:tr>
      <w:tr w:rsidR="00DB2B95" w:rsidRPr="00DB2B95" w:rsidTr="006F3770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6 117</w:t>
            </w:r>
          </w:p>
        </w:tc>
      </w:tr>
      <w:tr w:rsidR="00DB2B95" w:rsidRPr="00DB2B95" w:rsidTr="006F3770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5 разряд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6 239</w:t>
            </w:r>
          </w:p>
        </w:tc>
      </w:tr>
      <w:tr w:rsidR="00DB2B95" w:rsidRPr="00DB2B95" w:rsidTr="006F3770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6 разряд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6 365</w:t>
            </w:r>
          </w:p>
        </w:tc>
      </w:tr>
      <w:tr w:rsidR="00DB2B95" w:rsidRPr="00DB2B95" w:rsidTr="006F3770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7 разряд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6 495</w:t>
            </w:r>
          </w:p>
        </w:tc>
      </w:tr>
      <w:tr w:rsidR="00DB2B95" w:rsidRPr="00DB2B95" w:rsidTr="006F3770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6F3770" w:rsidRDefault="009A11FC" w:rsidP="00DB2B9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8 разряд</w:t>
            </w:r>
            <w:r w:rsidR="006F377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F3770" w:rsidRPr="006F3770">
              <w:rPr>
                <w:rFonts w:ascii="Times New Roman" w:hAnsi="Times New Roman" w:cs="Times New Roman"/>
                <w:b/>
                <w:sz w:val="24"/>
                <w:szCs w:val="24"/>
              </w:rPr>
              <w:t>(водитель автомобиля)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6F3770" w:rsidRDefault="009A11FC" w:rsidP="00DB2B9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F3770">
              <w:rPr>
                <w:b/>
                <w:sz w:val="28"/>
                <w:szCs w:val="28"/>
              </w:rPr>
              <w:t>6 626</w:t>
            </w:r>
          </w:p>
        </w:tc>
      </w:tr>
    </w:tbl>
    <w:p w:rsidR="009A11FC" w:rsidRPr="00DB2B95" w:rsidRDefault="009A11FC" w:rsidP="00DB2B9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11FC" w:rsidRPr="00DB2B95" w:rsidRDefault="00FE291B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11FC" w:rsidRPr="00DB2B95">
        <w:rPr>
          <w:rFonts w:ascii="Times New Roman" w:hAnsi="Times New Roman" w:cs="Times New Roman"/>
          <w:sz w:val="28"/>
          <w:szCs w:val="28"/>
        </w:rPr>
        <w:t xml:space="preserve">) дополнить Положение разделом </w:t>
      </w:r>
      <w:r w:rsidR="006F3770">
        <w:rPr>
          <w:rFonts w:ascii="Times New Roman" w:hAnsi="Times New Roman" w:cs="Times New Roman"/>
          <w:sz w:val="28"/>
          <w:szCs w:val="28"/>
        </w:rPr>
        <w:t>5</w:t>
      </w:r>
      <w:r w:rsidR="009A11FC" w:rsidRPr="00DB2B95">
        <w:rPr>
          <w:rFonts w:ascii="Times New Roman" w:hAnsi="Times New Roman" w:cs="Times New Roman"/>
          <w:sz w:val="28"/>
          <w:szCs w:val="28"/>
        </w:rPr>
        <w:t>.</w:t>
      </w:r>
      <w:r w:rsidR="006F3770">
        <w:rPr>
          <w:rFonts w:ascii="Times New Roman" w:hAnsi="Times New Roman" w:cs="Times New Roman"/>
          <w:sz w:val="28"/>
          <w:szCs w:val="28"/>
        </w:rPr>
        <w:t>1.1.</w:t>
      </w:r>
      <w:r w:rsidR="009A11FC" w:rsidRPr="00DB2B9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B2B95" w:rsidRDefault="009A11FC" w:rsidP="00DB2B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 xml:space="preserve">«Раздел </w:t>
      </w:r>
      <w:r w:rsidR="00FE291B">
        <w:rPr>
          <w:rFonts w:ascii="Times New Roman" w:hAnsi="Times New Roman" w:cs="Times New Roman"/>
          <w:sz w:val="28"/>
          <w:szCs w:val="28"/>
        </w:rPr>
        <w:t>5</w:t>
      </w:r>
      <w:r w:rsidRPr="00DB2B95">
        <w:rPr>
          <w:rFonts w:ascii="Times New Roman" w:hAnsi="Times New Roman" w:cs="Times New Roman"/>
          <w:sz w:val="28"/>
          <w:szCs w:val="28"/>
        </w:rPr>
        <w:t>.</w:t>
      </w:r>
      <w:r w:rsidR="00FE291B">
        <w:rPr>
          <w:rFonts w:ascii="Times New Roman" w:hAnsi="Times New Roman" w:cs="Times New Roman"/>
          <w:sz w:val="28"/>
          <w:szCs w:val="28"/>
        </w:rPr>
        <w:t>1.1.</w:t>
      </w:r>
      <w:r w:rsidRPr="00DB2B95">
        <w:rPr>
          <w:rFonts w:ascii="Times New Roman" w:hAnsi="Times New Roman" w:cs="Times New Roman"/>
          <w:sz w:val="28"/>
          <w:szCs w:val="28"/>
        </w:rPr>
        <w:t xml:space="preserve"> Порядок и условия оплаты труда </w:t>
      </w:r>
    </w:p>
    <w:p w:rsidR="009A11FC" w:rsidRPr="00DB2B95" w:rsidRDefault="009A11FC" w:rsidP="00FE29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 xml:space="preserve">работникам государственных бюджетных учреждений социального обслуживания населения, не вошедших в </w:t>
      </w:r>
      <w:hyperlink r:id="rId6" w:history="1">
        <w:r w:rsidRPr="00DB2B95">
          <w:rPr>
            <w:rFonts w:ascii="Times New Roman" w:hAnsi="Times New Roman" w:cs="Times New Roman"/>
            <w:sz w:val="28"/>
            <w:szCs w:val="28"/>
          </w:rPr>
          <w:t>ПКГ</w:t>
        </w:r>
        <w:r w:rsidRPr="00DB2B95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</w:hyperlink>
    </w:p>
    <w:p w:rsidR="009A11FC" w:rsidRPr="00DB2B95" w:rsidRDefault="00FE291B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11FC" w:rsidRPr="00DB2B9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11FC" w:rsidRPr="00DB2B95">
        <w:rPr>
          <w:rFonts w:ascii="Times New Roman" w:hAnsi="Times New Roman" w:cs="Times New Roman"/>
          <w:sz w:val="28"/>
          <w:szCs w:val="28"/>
        </w:rPr>
        <w:t xml:space="preserve"> Должностные оклады работников государственных бюджетных учреждений социального обслуживания населения, не вошедшие в ПКГ:</w:t>
      </w:r>
    </w:p>
    <w:p w:rsidR="009A11FC" w:rsidRPr="00DB2B95" w:rsidRDefault="009A11FC" w:rsidP="00DB2B9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2129"/>
      </w:tblGrid>
      <w:tr w:rsidR="00DB2B95" w:rsidRPr="00DB2B95" w:rsidTr="006F3770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FC" w:rsidRPr="00DB2B95" w:rsidRDefault="009A11FC" w:rsidP="00DB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1FC" w:rsidRPr="00DB2B95" w:rsidRDefault="009A11FC" w:rsidP="00DB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DB2B95" w:rsidRPr="00DB2B95" w:rsidTr="006F3770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6 825</w:t>
            </w:r>
          </w:p>
        </w:tc>
      </w:tr>
      <w:tr w:rsidR="00DB2B95" w:rsidRPr="00DB2B95" w:rsidTr="006F3770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второй категории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7 029</w:t>
            </w:r>
          </w:p>
        </w:tc>
      </w:tr>
      <w:tr w:rsidR="00DB2B95" w:rsidRPr="00DB2B95" w:rsidTr="006F3770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 первой категории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7 236</w:t>
            </w:r>
          </w:p>
        </w:tc>
      </w:tr>
      <w:tr w:rsidR="00DB2B95" w:rsidRPr="00DB2B95" w:rsidTr="006F3770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Сиделка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4 631</w:t>
            </w:r>
          </w:p>
        </w:tc>
      </w:tr>
    </w:tbl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1FC" w:rsidRPr="00DB2B95" w:rsidRDefault="00FE291B" w:rsidP="00DB2B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5.1</w:t>
      </w:r>
      <w:r w:rsidR="009A11FC" w:rsidRPr="00DB2B9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A11FC" w:rsidRPr="00DB2B95">
        <w:rPr>
          <w:sz w:val="28"/>
          <w:szCs w:val="28"/>
        </w:rPr>
        <w:t> </w:t>
      </w:r>
      <w:r w:rsidR="009A11FC" w:rsidRPr="00DB2B95">
        <w:rPr>
          <w:rFonts w:eastAsiaTheme="minorHAnsi"/>
          <w:sz w:val="28"/>
          <w:szCs w:val="28"/>
          <w:lang w:eastAsia="en-US"/>
        </w:rPr>
        <w:t xml:space="preserve">В зависимости от условий труда </w:t>
      </w:r>
      <w:r w:rsidR="009A11FC" w:rsidRPr="00DB2B95">
        <w:rPr>
          <w:sz w:val="28"/>
          <w:szCs w:val="28"/>
        </w:rPr>
        <w:t>работников, не вошедшие в ПКГ</w:t>
      </w:r>
      <w:r w:rsidR="009A11FC" w:rsidRPr="00DB2B95">
        <w:rPr>
          <w:rFonts w:eastAsiaTheme="minorHAnsi"/>
          <w:sz w:val="28"/>
          <w:szCs w:val="28"/>
          <w:lang w:eastAsia="en-US"/>
        </w:rPr>
        <w:t>, занятым в государственных бюджетных учреждениях социального обслуживания населения, устанавливаются следующие компенсационные выплаты: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>а) доплата работникам, занятым в опасных для здоровья условиях труда;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>б) доплата работникам, занятым на работах с вредными и (или) опасными условиями труда;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lastRenderedPageBreak/>
        <w:t>в) надбавка за работу в сельской местности;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>г) надбавка работникам – молодым специалистам в сельской местности;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B9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2B95">
        <w:rPr>
          <w:rFonts w:ascii="Times New Roman" w:hAnsi="Times New Roman" w:cs="Times New Roman"/>
          <w:sz w:val="28"/>
          <w:szCs w:val="28"/>
        </w:rPr>
        <w:t>) доплата за совмещение профессий (должностей);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>е) доплата за расширение зон обслуживания;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>ж)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B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2B95">
        <w:rPr>
          <w:rFonts w:ascii="Times New Roman" w:hAnsi="Times New Roman" w:cs="Times New Roman"/>
          <w:sz w:val="28"/>
          <w:szCs w:val="28"/>
        </w:rPr>
        <w:t>) доплата за работу в ночное время;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>и) доплата за работу в выходные и нерабочие праздничные дни;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>к) доплата за сверхурочную работу;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>Порядок и условия установления компенсационных выплат указаны в</w:t>
      </w:r>
      <w:r w:rsidRPr="00FE291B">
        <w:rPr>
          <w:rFonts w:ascii="Times New Roman" w:hAnsi="Times New Roman" w:cs="Times New Roman"/>
          <w:sz w:val="28"/>
          <w:szCs w:val="28"/>
        </w:rPr>
        <w:t xml:space="preserve"> </w:t>
      </w:r>
      <w:r w:rsidR="00FE291B">
        <w:rPr>
          <w:sz w:val="28"/>
          <w:szCs w:val="28"/>
        </w:rPr>
        <w:t>7</w:t>
      </w:r>
      <w:r w:rsidR="00FE291B">
        <w:t xml:space="preserve"> </w:t>
      </w:r>
      <w:r w:rsidRPr="00DB2B95">
        <w:rPr>
          <w:rFonts w:ascii="Times New Roman" w:hAnsi="Times New Roman" w:cs="Times New Roman"/>
          <w:sz w:val="28"/>
          <w:szCs w:val="28"/>
        </w:rPr>
        <w:t>Положения.</w:t>
      </w:r>
    </w:p>
    <w:p w:rsidR="009A11FC" w:rsidRPr="00DB2B95" w:rsidRDefault="00F508FB" w:rsidP="00DB2B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08FB">
        <w:rPr>
          <w:sz w:val="28"/>
          <w:szCs w:val="28"/>
        </w:rPr>
        <w:t>5</w:t>
      </w:r>
      <w:r w:rsidR="009A11FC" w:rsidRPr="00F508FB">
        <w:rPr>
          <w:sz w:val="28"/>
          <w:szCs w:val="28"/>
        </w:rPr>
        <w:t>.</w:t>
      </w:r>
      <w:r w:rsidRPr="00F508FB">
        <w:rPr>
          <w:sz w:val="28"/>
          <w:szCs w:val="28"/>
        </w:rPr>
        <w:t>1.</w:t>
      </w:r>
      <w:r w:rsidR="009A11FC" w:rsidRPr="00F508FB">
        <w:rPr>
          <w:sz w:val="28"/>
          <w:szCs w:val="28"/>
        </w:rPr>
        <w:t>3.</w:t>
      </w:r>
      <w:r w:rsidR="009A11FC" w:rsidRPr="00DB2B95">
        <w:rPr>
          <w:sz w:val="28"/>
          <w:szCs w:val="28"/>
        </w:rPr>
        <w:t xml:space="preserve"> </w:t>
      </w:r>
      <w:r w:rsidR="009A11FC" w:rsidRPr="00DB2B95">
        <w:rPr>
          <w:rFonts w:eastAsiaTheme="minorHAnsi"/>
          <w:sz w:val="28"/>
          <w:szCs w:val="28"/>
          <w:lang w:eastAsia="en-US"/>
        </w:rPr>
        <w:t>С целью стимулирования и достижения качественного результата труда,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выплаты: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>а) надбавка за присвоение почетного звания и награждение почетным знаком, нагрудным знаком по соответствующему профилю;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>б) персональная поощрительная выплата;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>в) поощрительная выплата по итогам работы (за месяц, квартал, полугодие, год);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>г) поощрительная выплата за образцовое качество выполняемых работ;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B9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B2B95">
        <w:rPr>
          <w:rFonts w:ascii="Times New Roman" w:hAnsi="Times New Roman" w:cs="Times New Roman"/>
          <w:sz w:val="28"/>
          <w:szCs w:val="28"/>
        </w:rPr>
        <w:t>) поощрительная выплата за оказание государственных услуг;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>е) поощрительная выплата за выполнение особо важных и срочных работ (на срок их проведения);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>ж) поощрительная выплата за применение в работе достижений науки и передовых методов труда;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2B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B2B95">
        <w:rPr>
          <w:rFonts w:ascii="Times New Roman" w:hAnsi="Times New Roman" w:cs="Times New Roman"/>
          <w:sz w:val="28"/>
          <w:szCs w:val="28"/>
        </w:rPr>
        <w:t>) единовременная поощрительная выплата;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>и) надбавка за выслугу лет.</w:t>
      </w:r>
    </w:p>
    <w:p w:rsidR="009A11FC" w:rsidRPr="00DB2B95" w:rsidRDefault="009A11FC" w:rsidP="008518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 xml:space="preserve">Порядок и условия установления стимулирующих выплат указаны в </w:t>
      </w:r>
      <w:hyperlink r:id="rId7" w:history="1">
        <w:r w:rsidR="00FE291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8F0C9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DB2B95">
        <w:rPr>
          <w:rFonts w:ascii="Times New Roman" w:hAnsi="Times New Roman" w:cs="Times New Roman"/>
          <w:sz w:val="28"/>
          <w:szCs w:val="28"/>
        </w:rPr>
        <w:t>»;</w:t>
      </w:r>
    </w:p>
    <w:p w:rsidR="008F0C9D" w:rsidRDefault="008F0C9D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1FC" w:rsidRPr="008F0C9D" w:rsidRDefault="008F0C9D" w:rsidP="008F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таблицу пункта 6.1</w:t>
      </w:r>
      <w:r w:rsidR="009A11FC" w:rsidRPr="00DB2B95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A11FC" w:rsidRPr="00DB2B95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56"/>
        <w:gridCol w:w="1353"/>
        <w:gridCol w:w="1260"/>
        <w:gridCol w:w="1440"/>
        <w:gridCol w:w="1334"/>
      </w:tblGrid>
      <w:tr w:rsidR="00DB2B95" w:rsidRPr="00DB2B95" w:rsidTr="0085185D">
        <w:tc>
          <w:tcPr>
            <w:tcW w:w="3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</w:p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Должностные оклады по группам оплаты труда руководителей (рублей)</w:t>
            </w:r>
          </w:p>
        </w:tc>
      </w:tr>
      <w:tr w:rsidR="00DB2B95" w:rsidRPr="00DB2B95" w:rsidTr="0085185D">
        <w:tc>
          <w:tcPr>
            <w:tcW w:w="3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FC" w:rsidRPr="00DB2B95" w:rsidRDefault="009A11FC" w:rsidP="00DB2B9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85185D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85185D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85185D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III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1FC" w:rsidRPr="00DB2B95" w:rsidRDefault="009A11FC" w:rsidP="0085185D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IV</w:t>
            </w:r>
          </w:p>
        </w:tc>
      </w:tr>
      <w:tr w:rsidR="00DB2B95" w:rsidRPr="00DB2B95" w:rsidTr="0085185D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Директор государственного бюджетного учреждения социального обслуживания населения:</w:t>
            </w:r>
          </w:p>
          <w:p w:rsidR="009A11FC" w:rsidRPr="008F0C9D" w:rsidRDefault="009A11FC" w:rsidP="00DB2B95">
            <w:pPr>
              <w:rPr>
                <w:b/>
                <w:sz w:val="28"/>
                <w:szCs w:val="28"/>
              </w:rPr>
            </w:pPr>
            <w:r w:rsidRPr="008F0C9D">
              <w:rPr>
                <w:b/>
                <w:sz w:val="28"/>
                <w:szCs w:val="28"/>
              </w:rPr>
              <w:t>со стационаром</w:t>
            </w:r>
          </w:p>
          <w:p w:rsidR="009A11FC" w:rsidRPr="00DB2B95" w:rsidRDefault="009A11FC" w:rsidP="00DB2B95">
            <w:pPr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без стационара</w:t>
            </w:r>
            <w:bookmarkStart w:id="0" w:name="_GoBack"/>
            <w:bookmarkEnd w:id="0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</w:p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</w:p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</w:p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</w:p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12 019</w:t>
            </w:r>
          </w:p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11 670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</w:p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</w:p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</w:p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</w:p>
          <w:p w:rsidR="009A11FC" w:rsidRPr="002B5203" w:rsidRDefault="009A11FC" w:rsidP="00DB2B95">
            <w:pPr>
              <w:jc w:val="center"/>
              <w:rPr>
                <w:b/>
                <w:sz w:val="28"/>
                <w:szCs w:val="28"/>
              </w:rPr>
            </w:pPr>
            <w:r w:rsidRPr="002B5203">
              <w:rPr>
                <w:b/>
                <w:sz w:val="28"/>
                <w:szCs w:val="28"/>
              </w:rPr>
              <w:t>11 670</w:t>
            </w:r>
          </w:p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11 327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</w:p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</w:p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</w:p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</w:p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11 327</w:t>
            </w:r>
          </w:p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10 996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</w:p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</w:p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</w:p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</w:p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10 996</w:t>
            </w:r>
          </w:p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9 003</w:t>
            </w:r>
          </w:p>
        </w:tc>
      </w:tr>
      <w:tr w:rsidR="00DB2B95" w:rsidRPr="00DB2B95" w:rsidTr="0085185D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lastRenderedPageBreak/>
              <w:t>Директор дома-интерната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12 019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11 670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11 327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10 996</w:t>
            </w:r>
          </w:p>
        </w:tc>
      </w:tr>
      <w:tr w:rsidR="00DB2B95" w:rsidRPr="00DB2B95" w:rsidTr="0085185D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Директор реабилитационного учреждения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12 019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11 670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11 327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10 996</w:t>
            </w:r>
          </w:p>
        </w:tc>
      </w:tr>
    </w:tbl>
    <w:p w:rsidR="009A11FC" w:rsidRPr="00DB2B95" w:rsidRDefault="008229B3" w:rsidP="008229B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11FC" w:rsidRPr="000C6224" w:rsidRDefault="008229B3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224">
        <w:rPr>
          <w:rFonts w:ascii="Times New Roman" w:hAnsi="Times New Roman" w:cs="Times New Roman"/>
          <w:sz w:val="28"/>
          <w:szCs w:val="28"/>
        </w:rPr>
        <w:t>7</w:t>
      </w:r>
      <w:r w:rsidR="000C6224" w:rsidRPr="000C6224">
        <w:rPr>
          <w:rFonts w:ascii="Times New Roman" w:hAnsi="Times New Roman" w:cs="Times New Roman"/>
          <w:sz w:val="28"/>
          <w:szCs w:val="28"/>
        </w:rPr>
        <w:t>)  пункт 7.</w:t>
      </w:r>
      <w:r w:rsidR="009A11FC" w:rsidRPr="000C6224">
        <w:rPr>
          <w:rFonts w:ascii="Times New Roman" w:hAnsi="Times New Roman" w:cs="Times New Roman"/>
          <w:sz w:val="28"/>
          <w:szCs w:val="28"/>
        </w:rPr>
        <w:t>6</w:t>
      </w:r>
      <w:r w:rsidR="00124D55">
        <w:rPr>
          <w:rFonts w:ascii="Times New Roman" w:hAnsi="Times New Roman" w:cs="Times New Roman"/>
          <w:sz w:val="28"/>
          <w:szCs w:val="28"/>
        </w:rPr>
        <w:t>.</w:t>
      </w:r>
      <w:r w:rsidR="009A11FC" w:rsidRPr="000C622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C6224" w:rsidRPr="000C6224">
        <w:rPr>
          <w:rFonts w:ascii="Times New Roman" w:hAnsi="Times New Roman" w:cs="Times New Roman"/>
          <w:sz w:val="28"/>
          <w:szCs w:val="28"/>
        </w:rPr>
        <w:t>7</w:t>
      </w:r>
      <w:r w:rsidR="009A11FC" w:rsidRPr="000C6224">
        <w:rPr>
          <w:rFonts w:ascii="Times New Roman" w:hAnsi="Times New Roman" w:cs="Times New Roman"/>
          <w:sz w:val="28"/>
          <w:szCs w:val="28"/>
        </w:rPr>
        <w:t xml:space="preserve"> дополнить абзацем вторым следующего содержания: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 xml:space="preserve">«Под сельской местностью в Положении понимается территория сельских населенных пунктов, в том числе входящих в состав городских (муниципальных) округов»; </w:t>
      </w:r>
    </w:p>
    <w:p w:rsidR="009A11FC" w:rsidRPr="00DB2B95" w:rsidRDefault="008229B3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6224">
        <w:rPr>
          <w:rFonts w:ascii="Times New Roman" w:hAnsi="Times New Roman" w:cs="Times New Roman"/>
          <w:sz w:val="28"/>
          <w:szCs w:val="28"/>
        </w:rPr>
        <w:t>) пункт 7.11</w:t>
      </w:r>
      <w:r w:rsidR="00124D55">
        <w:rPr>
          <w:rFonts w:ascii="Times New Roman" w:hAnsi="Times New Roman" w:cs="Times New Roman"/>
          <w:sz w:val="28"/>
          <w:szCs w:val="28"/>
        </w:rPr>
        <w:t>.</w:t>
      </w:r>
      <w:r w:rsidR="009A11FC" w:rsidRPr="00DB2B9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C6224">
        <w:rPr>
          <w:rFonts w:ascii="Times New Roman" w:hAnsi="Times New Roman" w:cs="Times New Roman"/>
          <w:sz w:val="28"/>
          <w:szCs w:val="28"/>
        </w:rPr>
        <w:t>7</w:t>
      </w:r>
      <w:r w:rsidR="009A11FC" w:rsidRPr="00DB2B9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A11FC" w:rsidRPr="00DB2B95" w:rsidRDefault="00124D55" w:rsidP="00DB2B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«7.11</w:t>
      </w:r>
      <w:r w:rsidR="009A11FC" w:rsidRPr="00DB2B95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A11FC" w:rsidRPr="00DB2B95">
        <w:rPr>
          <w:rFonts w:eastAsiaTheme="minorHAnsi"/>
          <w:sz w:val="28"/>
          <w:szCs w:val="28"/>
          <w:lang w:eastAsia="en-US"/>
        </w:rPr>
        <w:t>При привлечении работников (рабочих) к работе в выходной или нерабочий праздничный день сверх месячной нормы рабочего времени в оплату их труда за работу в такой день, если эта работа не компенсировалась предоставлением им другого дня отдыха, наряду с заработной платой, исчисленной в размере не менее двойной дневной или часовой ставки (части должностного оклада (оклада) за день или час работы), включаются</w:t>
      </w:r>
      <w:proofErr w:type="gramEnd"/>
      <w:r w:rsidR="009A11FC" w:rsidRPr="00DB2B95">
        <w:rPr>
          <w:rFonts w:eastAsiaTheme="minorHAnsi"/>
          <w:sz w:val="28"/>
          <w:szCs w:val="28"/>
          <w:lang w:eastAsia="en-US"/>
        </w:rPr>
        <w:t xml:space="preserve"> компенсационные и стимулиру</w:t>
      </w:r>
      <w:r>
        <w:rPr>
          <w:rFonts w:eastAsiaTheme="minorHAnsi"/>
          <w:sz w:val="28"/>
          <w:szCs w:val="28"/>
          <w:lang w:eastAsia="en-US"/>
        </w:rPr>
        <w:t>ющие выплаты</w:t>
      </w:r>
      <w:r w:rsidR="009A11FC" w:rsidRPr="00DB2B95">
        <w:rPr>
          <w:rFonts w:eastAsiaTheme="minorHAnsi"/>
          <w:sz w:val="28"/>
          <w:szCs w:val="28"/>
          <w:lang w:eastAsia="en-US"/>
        </w:rPr>
        <w:t xml:space="preserve">»;  </w:t>
      </w:r>
    </w:p>
    <w:p w:rsidR="009A11FC" w:rsidRPr="00DB2B95" w:rsidRDefault="008229B3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9A11FC" w:rsidRPr="00DB2B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124D55">
        <w:rPr>
          <w:rFonts w:ascii="Times New Roman" w:hAnsi="Times New Roman" w:cs="Times New Roman"/>
          <w:sz w:val="28"/>
          <w:szCs w:val="28"/>
        </w:rPr>
        <w:t>пункт 7.12.</w:t>
      </w:r>
      <w:r w:rsidR="009A11FC" w:rsidRPr="00DB2B9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24D55">
        <w:rPr>
          <w:rFonts w:ascii="Times New Roman" w:hAnsi="Times New Roman" w:cs="Times New Roman"/>
          <w:sz w:val="28"/>
          <w:szCs w:val="28"/>
        </w:rPr>
        <w:t>7</w:t>
      </w:r>
      <w:r w:rsidR="009A11FC" w:rsidRPr="00DB2B9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A11FC" w:rsidRPr="00DB2B95" w:rsidRDefault="00124D55" w:rsidP="00DB2B9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«7.12</w:t>
      </w:r>
      <w:r w:rsidR="009A11FC" w:rsidRPr="00DB2B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9A11FC" w:rsidRPr="00DB2B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Доплата за сверхурочную работу работникам (рабочим), привлекаемым к сверхурочной работе, в соответствии с трудовым </w:t>
      </w:r>
      <w:hyperlink r:id="rId8" w:history="1">
        <w:r w:rsidR="009A11FC" w:rsidRPr="00DB2B9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="009A11FC" w:rsidRPr="00DB2B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производится за первые два часа работы не менее чем в полуторном размере, за последующие часы </w:t>
      </w:r>
      <w:r w:rsidR="009A11FC" w:rsidRPr="00DB2B95">
        <w:rPr>
          <w:rFonts w:ascii="Times New Roman" w:hAnsi="Times New Roman" w:cs="Times New Roman"/>
          <w:sz w:val="28"/>
          <w:szCs w:val="28"/>
        </w:rPr>
        <w:t>–</w:t>
      </w:r>
      <w:r w:rsidR="009A11FC" w:rsidRPr="00DB2B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менее чем в двойном размере от должностного оклада (оклада), </w:t>
      </w:r>
      <w:r w:rsidR="009A11FC" w:rsidRPr="003552C9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включая компенсационные и стимулирующие выплаты, при условии, если эта работа не компенсировалась предоставлением по желанию работника дополнительного времени отдыха.</w:t>
      </w:r>
      <w:proofErr w:type="gramEnd"/>
      <w:r w:rsidR="009A11FC" w:rsidRPr="00DB2B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 w:rsidR="009A11FC" w:rsidRPr="00DB2B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Конкретные размеры оплаты за сверхурочную работу могут определяться коллективным договором, локальным нормативным актом или трудовым договором.»; </w:t>
      </w:r>
      <w:proofErr w:type="gramEnd"/>
    </w:p>
    <w:p w:rsidR="009A11FC" w:rsidRPr="00124D55" w:rsidRDefault="008229B3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D55">
        <w:rPr>
          <w:rFonts w:ascii="Times New Roman" w:hAnsi="Times New Roman" w:cs="Times New Roman"/>
          <w:sz w:val="28"/>
          <w:szCs w:val="28"/>
        </w:rPr>
        <w:t>10</w:t>
      </w:r>
      <w:r w:rsidR="008F0C9D" w:rsidRPr="00124D55">
        <w:rPr>
          <w:rFonts w:ascii="Times New Roman" w:hAnsi="Times New Roman" w:cs="Times New Roman"/>
          <w:sz w:val="28"/>
          <w:szCs w:val="28"/>
        </w:rPr>
        <w:t>) пункт 7.13</w:t>
      </w:r>
      <w:r w:rsidR="009A11FC" w:rsidRPr="00124D5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8F0C9D" w:rsidRPr="00124D55">
        <w:rPr>
          <w:rFonts w:ascii="Times New Roman" w:hAnsi="Times New Roman" w:cs="Times New Roman"/>
          <w:sz w:val="28"/>
          <w:szCs w:val="28"/>
        </w:rPr>
        <w:t>7</w:t>
      </w:r>
      <w:r w:rsidR="009A11FC" w:rsidRPr="00124D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A11FC" w:rsidRPr="00DB2B95" w:rsidRDefault="00124D55" w:rsidP="00DB2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«7.13</w:t>
      </w:r>
      <w:r w:rsidR="009A11FC" w:rsidRPr="00DB2B95">
        <w:rPr>
          <w:rFonts w:eastAsiaTheme="minorHAnsi"/>
          <w:sz w:val="28"/>
          <w:szCs w:val="28"/>
          <w:lang w:eastAsia="en-US"/>
        </w:rPr>
        <w:t>. Надбавка за квалификационную категорию устанавливается, медицинским и фармацевтическим работникам, осуществляющим предоставление социальных услуг в организациях социального обслуживания населения в следующих размерах: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>а) 40 % от должностного оклада – врачам при наличии высшей квалификационной категории;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>б) 30 % от должностного оклада – среднему медицинскому персоналу при наличии высшей квалификационной категории;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>в) 15 % от должностного оклада – врачам и среднему медицинскому персоналу при наличии первой квалификационной категории;</w:t>
      </w:r>
    </w:p>
    <w:p w:rsidR="0085185D" w:rsidRPr="00DB2B95" w:rsidRDefault="009A11FC" w:rsidP="008F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>г) 10 % от должностного оклада – врачам и среднему медицинскому персоналу при наличии второй квалификационной категории.</w:t>
      </w:r>
    </w:p>
    <w:p w:rsidR="009A11FC" w:rsidRPr="008F0C9D" w:rsidRDefault="009A11FC" w:rsidP="008F0C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0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Надбавка за квалификационную категорию устанавливается работникам, осуществляющим предоставление социальных услуг, занятым в государственных бюджетных учреждениях социального обслуживания </w:t>
      </w:r>
      <w:r w:rsidRPr="008F0C9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населения и руководителям государственных бюджетных учреждений социального обслуживания населения и их заместителям с целью их мотивации к повышению профессиональной квалификации и компетентности в следующих размерах:</w:t>
      </w:r>
    </w:p>
    <w:p w:rsidR="009A11FC" w:rsidRPr="00DB2B95" w:rsidRDefault="009A11FC" w:rsidP="00DB2B9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>а) 20 % от должностного оклада – при наличии высшей квалификационной категории;</w:t>
      </w:r>
    </w:p>
    <w:p w:rsidR="009A11FC" w:rsidRPr="00DB2B95" w:rsidRDefault="009A11FC" w:rsidP="00DB2B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hAnsi="Times New Roman" w:cs="Times New Roman"/>
          <w:sz w:val="28"/>
          <w:szCs w:val="28"/>
        </w:rPr>
        <w:t>б) 15 % от должностного оклада – при наличии первой квалификационной категории;</w:t>
      </w:r>
    </w:p>
    <w:p w:rsidR="009A11FC" w:rsidRPr="00DB2B95" w:rsidRDefault="009A11FC" w:rsidP="00DB2B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2B95">
        <w:rPr>
          <w:sz w:val="28"/>
          <w:szCs w:val="28"/>
        </w:rPr>
        <w:t>в) 10 % от должностного оклада – при наличии второй квалификационной категории.</w:t>
      </w:r>
      <w:r w:rsidRPr="00DB2B95">
        <w:rPr>
          <w:rFonts w:eastAsiaTheme="minorHAnsi"/>
          <w:sz w:val="28"/>
          <w:szCs w:val="28"/>
          <w:lang w:eastAsia="en-US"/>
        </w:rPr>
        <w:t xml:space="preserve"> </w:t>
      </w:r>
    </w:p>
    <w:p w:rsidR="009A11FC" w:rsidRPr="00DB2B95" w:rsidRDefault="009A11FC" w:rsidP="007C07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2B95">
        <w:rPr>
          <w:rFonts w:eastAsiaTheme="minorHAnsi"/>
          <w:sz w:val="28"/>
          <w:szCs w:val="28"/>
          <w:lang w:eastAsia="en-US"/>
        </w:rPr>
        <w:t>Квалификационная категория учитывается при установлении должностных окладов работникам, осуществляющим предоставление социальных услуг, медицинским и фармацевтическим работникам, занятым в государственных бюджетных учреждениях социального обслуживания населения, работникам образования, занятым в государственных бюджетных учреждениях социального обслуживания населения, при работе этих работников по специальности, по которой им присвоена квалификационная категория.</w:t>
      </w:r>
    </w:p>
    <w:p w:rsidR="009A11FC" w:rsidRPr="00DB2B95" w:rsidRDefault="009A11FC" w:rsidP="007C07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2B95">
        <w:rPr>
          <w:rFonts w:eastAsiaTheme="minorHAnsi"/>
          <w:sz w:val="28"/>
          <w:szCs w:val="28"/>
          <w:lang w:eastAsia="en-US"/>
        </w:rPr>
        <w:t>Руководителям и их заместителям квалификационная категория учитывается независимо от специальности, по которой она им присвоена.</w:t>
      </w:r>
    </w:p>
    <w:p w:rsidR="009A11FC" w:rsidRPr="00DB2B95" w:rsidRDefault="009A11FC" w:rsidP="007C07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B95">
        <w:rPr>
          <w:rFonts w:eastAsiaTheme="minorHAnsi"/>
          <w:sz w:val="28"/>
          <w:szCs w:val="28"/>
          <w:lang w:eastAsia="en-US"/>
        </w:rPr>
        <w:t xml:space="preserve">Надбавка за квалификационную категорию устанавливается и действует в течение 5 лет со дня </w:t>
      </w:r>
      <w:proofErr w:type="gramStart"/>
      <w:r w:rsidRPr="00DB2B95">
        <w:rPr>
          <w:rFonts w:eastAsiaTheme="minorHAnsi"/>
          <w:sz w:val="28"/>
          <w:szCs w:val="28"/>
          <w:lang w:eastAsia="en-US"/>
        </w:rPr>
        <w:t>издания приказа Министерства социальной защиты населения Тверской области</w:t>
      </w:r>
      <w:proofErr w:type="gramEnd"/>
      <w:r w:rsidRPr="00DB2B95">
        <w:rPr>
          <w:rFonts w:eastAsiaTheme="minorHAnsi"/>
          <w:sz w:val="28"/>
          <w:szCs w:val="28"/>
          <w:lang w:eastAsia="en-US"/>
        </w:rPr>
        <w:t xml:space="preserve"> о присвоении квалификационной категории.</w:t>
      </w:r>
      <w:r w:rsidRPr="00DB2B95">
        <w:rPr>
          <w:sz w:val="28"/>
          <w:szCs w:val="28"/>
        </w:rPr>
        <w:t>»;</w:t>
      </w:r>
    </w:p>
    <w:p w:rsidR="009A11FC" w:rsidRPr="00124D55" w:rsidRDefault="008229B3" w:rsidP="007C0703">
      <w:pPr>
        <w:ind w:firstLine="709"/>
        <w:jc w:val="both"/>
        <w:rPr>
          <w:sz w:val="28"/>
          <w:szCs w:val="28"/>
        </w:rPr>
      </w:pPr>
      <w:r w:rsidRPr="00124D55">
        <w:rPr>
          <w:sz w:val="28"/>
          <w:szCs w:val="28"/>
        </w:rPr>
        <w:t>11</w:t>
      </w:r>
      <w:r w:rsidR="00124D55" w:rsidRPr="00124D55">
        <w:rPr>
          <w:sz w:val="28"/>
          <w:szCs w:val="28"/>
        </w:rPr>
        <w:t>)  пункт 8.11. раздела 8</w:t>
      </w:r>
      <w:r w:rsidR="009A11FC" w:rsidRPr="00124D55">
        <w:rPr>
          <w:sz w:val="28"/>
          <w:szCs w:val="28"/>
        </w:rPr>
        <w:t xml:space="preserve"> Положения изложить в следующей редакции:</w:t>
      </w:r>
    </w:p>
    <w:p w:rsidR="009A11FC" w:rsidRPr="00DB2B95" w:rsidRDefault="009A11FC" w:rsidP="007C0703">
      <w:pPr>
        <w:ind w:firstLine="709"/>
        <w:jc w:val="both"/>
        <w:rPr>
          <w:sz w:val="28"/>
          <w:szCs w:val="28"/>
        </w:rPr>
      </w:pPr>
      <w:r w:rsidRPr="00DB2B95">
        <w:rPr>
          <w:sz w:val="28"/>
          <w:szCs w:val="28"/>
        </w:rPr>
        <w:t>«Единовременная поощрительная выплата устанавливается работникам (рабочим), порядок, условия и размер, которой устанавливаются локальными нормативными актами государственных бюджетных учреждений соц</w:t>
      </w:r>
      <w:r w:rsidR="008F0C9D">
        <w:rPr>
          <w:sz w:val="28"/>
          <w:szCs w:val="28"/>
        </w:rPr>
        <w:t>иального обслуживания населения</w:t>
      </w:r>
      <w:r w:rsidRPr="00DB2B95">
        <w:rPr>
          <w:sz w:val="28"/>
          <w:szCs w:val="28"/>
        </w:rPr>
        <w:t xml:space="preserve">»; </w:t>
      </w:r>
    </w:p>
    <w:p w:rsidR="009A11FC" w:rsidRPr="00DB2B95" w:rsidRDefault="008229B3" w:rsidP="007C0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A11FC" w:rsidRPr="00DB2B95">
        <w:rPr>
          <w:sz w:val="28"/>
          <w:szCs w:val="28"/>
        </w:rPr>
        <w:t>) в приложении 2 к Положению:</w:t>
      </w:r>
    </w:p>
    <w:p w:rsidR="009A11FC" w:rsidRPr="00DB2B95" w:rsidRDefault="009A11FC" w:rsidP="008229B3">
      <w:pPr>
        <w:ind w:firstLine="709"/>
        <w:jc w:val="both"/>
        <w:rPr>
          <w:sz w:val="28"/>
          <w:szCs w:val="28"/>
        </w:rPr>
      </w:pPr>
      <w:r w:rsidRPr="00DB2B95">
        <w:rPr>
          <w:sz w:val="28"/>
          <w:szCs w:val="28"/>
        </w:rPr>
        <w:t>строку «Отделения (палаты) для лежачих больных в психоневрологических интернатах, специальных домах-интернатах для престарелых и инвалидов»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82"/>
        <w:gridCol w:w="3597"/>
        <w:gridCol w:w="1877"/>
      </w:tblGrid>
      <w:tr w:rsidR="00DB2B95" w:rsidRPr="00DB2B95" w:rsidTr="007C0703">
        <w:tc>
          <w:tcPr>
            <w:tcW w:w="3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Отделения (палаты) для лежачих больных в психоневрологических интернатах, специальных домах-интернатах для престарелых и инвалидов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70</w:t>
            </w:r>
          </w:p>
        </w:tc>
      </w:tr>
    </w:tbl>
    <w:p w:rsidR="009A11FC" w:rsidRPr="00DB2B95" w:rsidRDefault="009A11FC" w:rsidP="008229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A11FC" w:rsidRPr="00DB2B95" w:rsidRDefault="009A11FC" w:rsidP="008229B3">
      <w:pPr>
        <w:ind w:firstLine="709"/>
        <w:jc w:val="both"/>
        <w:rPr>
          <w:sz w:val="28"/>
          <w:szCs w:val="28"/>
        </w:rPr>
      </w:pPr>
      <w:r w:rsidRPr="00DB2B95">
        <w:rPr>
          <w:sz w:val="28"/>
          <w:szCs w:val="28"/>
        </w:rPr>
        <w:t>строку «Отделения (палаты) для лежачих больных в домах-интернатах общего типа, отделениях милосердия, в государственном бюджетном учреждении «Тверской геронтологический центр»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82"/>
        <w:gridCol w:w="3597"/>
        <w:gridCol w:w="1877"/>
      </w:tblGrid>
      <w:tr w:rsidR="00DB2B95" w:rsidRPr="00DB2B95" w:rsidTr="007C0703">
        <w:tc>
          <w:tcPr>
            <w:tcW w:w="3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lastRenderedPageBreak/>
              <w:t xml:space="preserve">Отделения (палаты) для лежачих больных в домах-интернатах общего типа, отделениях милосердия, в государственном бюджетном учреждении «Тверской </w:t>
            </w:r>
            <w:proofErr w:type="spellStart"/>
            <w:r w:rsidRPr="00DB2B95">
              <w:rPr>
                <w:sz w:val="28"/>
                <w:szCs w:val="28"/>
              </w:rPr>
              <w:t>геронтологическй</w:t>
            </w:r>
            <w:proofErr w:type="spellEnd"/>
            <w:r w:rsidRPr="00DB2B95">
              <w:rPr>
                <w:sz w:val="28"/>
                <w:szCs w:val="28"/>
              </w:rPr>
              <w:t xml:space="preserve"> центр»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45</w:t>
            </w:r>
          </w:p>
        </w:tc>
      </w:tr>
    </w:tbl>
    <w:p w:rsidR="009A11FC" w:rsidRPr="00DB2B95" w:rsidRDefault="009A11FC" w:rsidP="00DB2B9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11FC" w:rsidRPr="00DB2B95" w:rsidRDefault="009A11FC" w:rsidP="008229B3">
      <w:pPr>
        <w:ind w:firstLine="709"/>
        <w:jc w:val="both"/>
        <w:rPr>
          <w:sz w:val="28"/>
          <w:szCs w:val="28"/>
        </w:rPr>
      </w:pPr>
      <w:r w:rsidRPr="00DB2B95">
        <w:rPr>
          <w:sz w:val="28"/>
          <w:szCs w:val="28"/>
        </w:rPr>
        <w:t>строку «Государственное бюджетное учреждение «</w:t>
      </w:r>
      <w:proofErr w:type="spellStart"/>
      <w:r w:rsidRPr="00DB2B95">
        <w:rPr>
          <w:sz w:val="28"/>
          <w:szCs w:val="28"/>
        </w:rPr>
        <w:t>Кашаровский</w:t>
      </w:r>
      <w:proofErr w:type="spellEnd"/>
      <w:r w:rsidRPr="00DB2B95">
        <w:rPr>
          <w:sz w:val="28"/>
          <w:szCs w:val="28"/>
        </w:rPr>
        <w:t xml:space="preserve"> детский дом-интернат для детей с серьезными нарушениями в интеллектуальном развитии», государственное бюджетное учреждение социального обслуживания для детей-сирот и детей, оставшихся без попечения родителей, Тверской области «Областной центр помощи детям, оставшимся без попечения родителей» (</w:t>
      </w:r>
      <w:proofErr w:type="gramStart"/>
      <w:r w:rsidRPr="00DB2B95">
        <w:rPr>
          <w:sz w:val="28"/>
          <w:szCs w:val="28"/>
        </w:rPr>
        <w:t>г</w:t>
      </w:r>
      <w:proofErr w:type="gramEnd"/>
      <w:r w:rsidRPr="00DB2B95">
        <w:rPr>
          <w:sz w:val="28"/>
          <w:szCs w:val="28"/>
        </w:rPr>
        <w:t>. Торжок)»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83"/>
        <w:gridCol w:w="3598"/>
        <w:gridCol w:w="2090"/>
      </w:tblGrid>
      <w:tr w:rsidR="00DB2B95" w:rsidRPr="00DB2B95" w:rsidTr="006F3770">
        <w:tc>
          <w:tcPr>
            <w:tcW w:w="3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«</w:t>
            </w:r>
            <w:proofErr w:type="spellStart"/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Кашаровский</w:t>
            </w:r>
            <w:proofErr w:type="spellEnd"/>
            <w:r w:rsidRPr="00DB2B95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дом-интернат </w:t>
            </w:r>
          </w:p>
          <w:p w:rsidR="009A11FC" w:rsidRPr="00DB2B95" w:rsidRDefault="009A11FC" w:rsidP="00DB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 серьезными нарушениями </w:t>
            </w:r>
          </w:p>
          <w:p w:rsidR="009A11FC" w:rsidRPr="00DB2B95" w:rsidRDefault="009A11FC" w:rsidP="00DB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 xml:space="preserve">в интеллектуальном развитии», государственное бюджетное учреждение социального обслуживания для детей-сирот и детей, оставшихся без попечения родителей, Тверской области «Областной центр помощи детям, оставшимся без попечения родителей» </w:t>
            </w:r>
          </w:p>
          <w:p w:rsidR="009A11FC" w:rsidRPr="00DB2B95" w:rsidRDefault="009A11FC" w:rsidP="00DB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2B95">
              <w:rPr>
                <w:rFonts w:ascii="Times New Roman" w:hAnsi="Times New Roman" w:cs="Times New Roman"/>
                <w:sz w:val="28"/>
                <w:szCs w:val="28"/>
              </w:rPr>
              <w:t>. Торжок)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Директор, заместитель директора, заведующие отделениями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30</w:t>
            </w:r>
          </w:p>
        </w:tc>
      </w:tr>
      <w:tr w:rsidR="00DB2B95" w:rsidRPr="00DB2B95" w:rsidTr="006F3770">
        <w:tc>
          <w:tcPr>
            <w:tcW w:w="3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Врачи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80</w:t>
            </w:r>
          </w:p>
        </w:tc>
      </w:tr>
      <w:tr w:rsidR="00DB2B95" w:rsidRPr="00DB2B95" w:rsidTr="006F3770">
        <w:tc>
          <w:tcPr>
            <w:tcW w:w="3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Педагогический персонал:</w:t>
            </w:r>
          </w:p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proofErr w:type="gramStart"/>
            <w:r w:rsidRPr="00DB2B95">
              <w:rPr>
                <w:sz w:val="28"/>
                <w:szCs w:val="28"/>
              </w:rPr>
              <w:t>учитель, учитель-дефектолог, старший воспитатель, воспитатель, педагог дополнительного образования, учитель-логопед, логопед, социальный педагог, педагог-психолог, инструктор по труду, методист, музыкальный руководитель.</w:t>
            </w:r>
            <w:proofErr w:type="gramEnd"/>
            <w:r w:rsidRPr="00DB2B95">
              <w:rPr>
                <w:sz w:val="28"/>
                <w:szCs w:val="28"/>
              </w:rPr>
              <w:t xml:space="preserve"> Специалист по социальной работе. </w:t>
            </w:r>
            <w:proofErr w:type="spellStart"/>
            <w:r w:rsidRPr="00DB2B95">
              <w:rPr>
                <w:sz w:val="28"/>
                <w:szCs w:val="28"/>
              </w:rPr>
              <w:t>Культорганизатор</w:t>
            </w:r>
            <w:proofErr w:type="spellEnd"/>
            <w:r w:rsidRPr="00DB2B95">
              <w:rPr>
                <w:sz w:val="28"/>
                <w:szCs w:val="28"/>
              </w:rPr>
              <w:t>.</w:t>
            </w:r>
          </w:p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1FC" w:rsidRPr="00DB2B95" w:rsidRDefault="009A11FC" w:rsidP="00DB2B95">
            <w:pPr>
              <w:jc w:val="center"/>
              <w:rPr>
                <w:sz w:val="28"/>
                <w:szCs w:val="28"/>
              </w:rPr>
            </w:pPr>
            <w:r w:rsidRPr="00DB2B95">
              <w:rPr>
                <w:sz w:val="28"/>
                <w:szCs w:val="28"/>
              </w:rPr>
              <w:t>25</w:t>
            </w:r>
          </w:p>
        </w:tc>
      </w:tr>
    </w:tbl>
    <w:p w:rsidR="009A11FC" w:rsidRPr="00DB2B95" w:rsidRDefault="009A11FC" w:rsidP="00DB2B9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A11FC" w:rsidRPr="00DB2B95" w:rsidRDefault="009A11FC" w:rsidP="007C0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B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DB2B9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 w:rsidR="007C070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B2B95">
        <w:rPr>
          <w:rFonts w:ascii="Times New Roman" w:hAnsi="Times New Roman" w:cs="Times New Roman"/>
          <w:sz w:val="28"/>
          <w:szCs w:val="28"/>
        </w:rPr>
        <w:t>с 1 октября 2019 года.</w:t>
      </w:r>
    </w:p>
    <w:p w:rsidR="009A11FC" w:rsidRPr="00DB2B95" w:rsidRDefault="009A11FC" w:rsidP="007C0703">
      <w:pPr>
        <w:ind w:firstLine="709"/>
        <w:rPr>
          <w:sz w:val="28"/>
          <w:szCs w:val="28"/>
        </w:rPr>
      </w:pPr>
    </w:p>
    <w:p w:rsidR="009A11FC" w:rsidRPr="00DB2B95" w:rsidRDefault="009A11FC" w:rsidP="00DB2B95">
      <w:pPr>
        <w:rPr>
          <w:sz w:val="28"/>
          <w:szCs w:val="28"/>
        </w:rPr>
      </w:pPr>
    </w:p>
    <w:p w:rsidR="009A11FC" w:rsidRPr="00DB2B95" w:rsidRDefault="009A11FC" w:rsidP="00DB2B95">
      <w:pPr>
        <w:rPr>
          <w:sz w:val="28"/>
          <w:szCs w:val="28"/>
        </w:rPr>
      </w:pPr>
    </w:p>
    <w:sectPr w:rsidR="009A11FC" w:rsidRPr="00DB2B95" w:rsidSect="005D4CF1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A58" w:rsidRDefault="00AC1A58" w:rsidP="00DB2B95">
      <w:r>
        <w:separator/>
      </w:r>
    </w:p>
  </w:endnote>
  <w:endnote w:type="continuationSeparator" w:id="0">
    <w:p w:rsidR="00AC1A58" w:rsidRDefault="00AC1A58" w:rsidP="00DB2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A58" w:rsidRDefault="00AC1A58" w:rsidP="00DB2B95">
      <w:r>
        <w:separator/>
      </w:r>
    </w:p>
  </w:footnote>
  <w:footnote w:type="continuationSeparator" w:id="0">
    <w:p w:rsidR="00AC1A58" w:rsidRDefault="00AC1A58" w:rsidP="00DB2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8993240"/>
      <w:docPartObj>
        <w:docPartGallery w:val="Page Numbers (Top of Page)"/>
        <w:docPartUnique/>
      </w:docPartObj>
    </w:sdtPr>
    <w:sdtContent>
      <w:p w:rsidR="006F3770" w:rsidRDefault="009704D7">
        <w:pPr>
          <w:pStyle w:val="a4"/>
          <w:jc w:val="center"/>
        </w:pPr>
        <w:fldSimple w:instr="PAGE   \* MERGEFORMAT">
          <w:r w:rsidR="003552C9">
            <w:rPr>
              <w:noProof/>
            </w:rPr>
            <w:t>6</w:t>
          </w:r>
        </w:fldSimple>
      </w:p>
    </w:sdtContent>
  </w:sdt>
  <w:p w:rsidR="006F3770" w:rsidRDefault="006F37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1FC"/>
    <w:rsid w:val="000C6224"/>
    <w:rsid w:val="00124D55"/>
    <w:rsid w:val="00150462"/>
    <w:rsid w:val="00205B1E"/>
    <w:rsid w:val="002B5203"/>
    <w:rsid w:val="002B728D"/>
    <w:rsid w:val="003552C9"/>
    <w:rsid w:val="00493C44"/>
    <w:rsid w:val="005D4CF1"/>
    <w:rsid w:val="00683E9A"/>
    <w:rsid w:val="006F3770"/>
    <w:rsid w:val="007C0703"/>
    <w:rsid w:val="007C20EB"/>
    <w:rsid w:val="007C5F15"/>
    <w:rsid w:val="008229B3"/>
    <w:rsid w:val="0085185D"/>
    <w:rsid w:val="008615C5"/>
    <w:rsid w:val="00876312"/>
    <w:rsid w:val="008F0C9D"/>
    <w:rsid w:val="008F5413"/>
    <w:rsid w:val="0090750A"/>
    <w:rsid w:val="009704D7"/>
    <w:rsid w:val="009A11FC"/>
    <w:rsid w:val="00AA7834"/>
    <w:rsid w:val="00AC1A58"/>
    <w:rsid w:val="00AF312B"/>
    <w:rsid w:val="00B559C3"/>
    <w:rsid w:val="00BB2BB7"/>
    <w:rsid w:val="00BD1801"/>
    <w:rsid w:val="00C17D0A"/>
    <w:rsid w:val="00CC37BA"/>
    <w:rsid w:val="00D62968"/>
    <w:rsid w:val="00DB1747"/>
    <w:rsid w:val="00DB2B95"/>
    <w:rsid w:val="00DC5ECC"/>
    <w:rsid w:val="00E33EB8"/>
    <w:rsid w:val="00E83FE1"/>
    <w:rsid w:val="00F508FB"/>
    <w:rsid w:val="00F530B1"/>
    <w:rsid w:val="00FE291B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F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A1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1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2B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B2B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63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9CA2ED296BEEFE89763FA254E0410F59F4F2958A07828B09B19ED1CC1B908E08B8D58B1E4C6C92D99A4EA797492DA71EEB700CAOAl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EC593A80FD85DF179FB835829E966668123E00209BFD83D05D217473CEA8045D081F281483152DD5D32F2C792F6E64D317747DD0BDBF73DE5FBCpE0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0605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GoncharovaMA</dc:creator>
  <cp:keywords/>
  <dc:description/>
  <cp:lastModifiedBy>1</cp:lastModifiedBy>
  <cp:revision>15</cp:revision>
  <dcterms:created xsi:type="dcterms:W3CDTF">2019-12-10T13:24:00Z</dcterms:created>
  <dcterms:modified xsi:type="dcterms:W3CDTF">2020-01-28T10:46:00Z</dcterms:modified>
</cp:coreProperties>
</file>